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DB" w:rsidRPr="00490EB3" w:rsidRDefault="00490EB3" w:rsidP="00490EB3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EB3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90EB3">
        <w:rPr>
          <w:rFonts w:ascii="Times New Roman" w:hAnsi="Times New Roman" w:cs="Times New Roman"/>
          <w:sz w:val="24"/>
          <w:szCs w:val="24"/>
        </w:rPr>
        <w:t>Утверждаю</w:t>
      </w:r>
    </w:p>
    <w:p w:rsidR="00490EB3" w:rsidRPr="00490EB3" w:rsidRDefault="00490EB3" w:rsidP="00490EB3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EB3">
        <w:rPr>
          <w:rFonts w:ascii="Times New Roman" w:hAnsi="Times New Roman" w:cs="Times New Roman"/>
          <w:sz w:val="24"/>
          <w:szCs w:val="24"/>
        </w:rPr>
        <w:t xml:space="preserve">Общим  Собранием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0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0EB3">
        <w:rPr>
          <w:rFonts w:ascii="Times New Roman" w:hAnsi="Times New Roman" w:cs="Times New Roman"/>
          <w:sz w:val="24"/>
          <w:szCs w:val="24"/>
        </w:rPr>
        <w:t xml:space="preserve">заведующая МДОУ </w:t>
      </w:r>
      <w:r>
        <w:rPr>
          <w:rFonts w:ascii="Times New Roman" w:hAnsi="Times New Roman" w:cs="Times New Roman"/>
          <w:sz w:val="24"/>
          <w:szCs w:val="24"/>
        </w:rPr>
        <w:t>«Детский сад № 42»</w:t>
      </w:r>
    </w:p>
    <w:p w:rsidR="00490EB3" w:rsidRPr="00490EB3" w:rsidRDefault="00490EB3" w:rsidP="00490EB3">
      <w:pPr>
        <w:pStyle w:val="a5"/>
        <w:rPr>
          <w:rFonts w:ascii="Times New Roman" w:hAnsi="Times New Roman" w:cs="Times New Roman"/>
          <w:sz w:val="24"/>
          <w:szCs w:val="24"/>
        </w:rPr>
      </w:pPr>
      <w:r w:rsidRPr="00490EB3">
        <w:rPr>
          <w:rFonts w:ascii="Times New Roman" w:hAnsi="Times New Roman" w:cs="Times New Roman"/>
          <w:sz w:val="24"/>
          <w:szCs w:val="24"/>
        </w:rPr>
        <w:t xml:space="preserve">МДОУ «Детский сад № 42»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90EB3">
        <w:rPr>
          <w:rFonts w:ascii="Times New Roman" w:hAnsi="Times New Roman" w:cs="Times New Roman"/>
          <w:sz w:val="24"/>
          <w:szCs w:val="24"/>
        </w:rPr>
        <w:t xml:space="preserve"> ___________________ Н.Б.Волкова </w:t>
      </w:r>
    </w:p>
    <w:p w:rsidR="00490EB3" w:rsidRDefault="00E051DF" w:rsidP="00490E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  <w:r w:rsidR="00490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B3" w:rsidRPr="00490EB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20.03.</w:t>
      </w:r>
      <w:r w:rsidR="00490EB3" w:rsidRPr="00490EB3">
        <w:rPr>
          <w:rFonts w:ascii="Times New Roman" w:hAnsi="Times New Roman" w:cs="Times New Roman"/>
          <w:sz w:val="24"/>
          <w:szCs w:val="24"/>
        </w:rPr>
        <w:t>2015</w:t>
      </w:r>
      <w:r w:rsidR="00490EB3">
        <w:rPr>
          <w:rFonts w:ascii="Times New Roman" w:hAnsi="Times New Roman" w:cs="Times New Roman"/>
          <w:sz w:val="24"/>
          <w:szCs w:val="24"/>
        </w:rPr>
        <w:t xml:space="preserve">г.              </w:t>
      </w:r>
      <w:r w:rsidR="00490EB3" w:rsidRPr="00490EB3">
        <w:rPr>
          <w:rFonts w:ascii="Times New Roman" w:hAnsi="Times New Roman" w:cs="Times New Roman"/>
          <w:sz w:val="24"/>
          <w:szCs w:val="24"/>
        </w:rPr>
        <w:t xml:space="preserve">  </w:t>
      </w:r>
      <w:r w:rsidR="00490E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0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№</w:t>
      </w:r>
      <w:r w:rsidR="00490EB3" w:rsidRPr="00490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101 А   </w:t>
      </w:r>
      <w:r w:rsidR="00490EB3" w:rsidRPr="00490EB3">
        <w:rPr>
          <w:rFonts w:ascii="Times New Roman" w:hAnsi="Times New Roman" w:cs="Times New Roman"/>
          <w:sz w:val="24"/>
          <w:szCs w:val="24"/>
        </w:rPr>
        <w:t xml:space="preserve">  от 20.03.2015г.</w:t>
      </w:r>
    </w:p>
    <w:p w:rsidR="00490EB3" w:rsidRDefault="00490EB3" w:rsidP="00490E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90EB3" w:rsidRDefault="00490EB3" w:rsidP="00490E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90EB3" w:rsidRDefault="00490EB3" w:rsidP="00490E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E4EF7" w:rsidRPr="00AE4EF7" w:rsidRDefault="00490EB3" w:rsidP="00AE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F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E4EF7" w:rsidRDefault="00AE4EF7" w:rsidP="00AE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E4EF7">
        <w:rPr>
          <w:rFonts w:ascii="Times New Roman" w:hAnsi="Times New Roman" w:cs="Times New Roman"/>
          <w:b/>
          <w:sz w:val="28"/>
          <w:szCs w:val="28"/>
        </w:rPr>
        <w:t xml:space="preserve"> правилах приема воспитанников в муниципальное дошкольное образовательное учреждение городского округа Саранск </w:t>
      </w:r>
    </w:p>
    <w:p w:rsidR="00490EB3" w:rsidRDefault="00AE4EF7" w:rsidP="00AE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F7">
        <w:rPr>
          <w:rFonts w:ascii="Times New Roman" w:hAnsi="Times New Roman" w:cs="Times New Roman"/>
          <w:b/>
          <w:sz w:val="28"/>
          <w:szCs w:val="28"/>
        </w:rPr>
        <w:t>«Детский сад № 42»</w:t>
      </w:r>
    </w:p>
    <w:p w:rsidR="00AE4EF7" w:rsidRDefault="00AE4EF7" w:rsidP="00AE4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F7" w:rsidRDefault="00AE4EF7" w:rsidP="00AE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E4EF7" w:rsidRPr="00C175DF" w:rsidRDefault="00AE4EF7" w:rsidP="00AE4EF7">
      <w:pPr>
        <w:rPr>
          <w:rFonts w:ascii="Times New Roman" w:hAnsi="Times New Roman" w:cs="Times New Roman"/>
          <w:sz w:val="28"/>
          <w:szCs w:val="28"/>
        </w:rPr>
      </w:pPr>
      <w:r w:rsidRPr="00C175DF">
        <w:rPr>
          <w:rFonts w:ascii="Times New Roman" w:hAnsi="Times New Roman" w:cs="Times New Roman"/>
          <w:sz w:val="28"/>
          <w:szCs w:val="28"/>
        </w:rPr>
        <w:t>1.1. Правила приема в муниципальное дошкольное учреждение  городского округа Саранск «Детский сад № 42» (далее – Правила) приняты в соответствии с Законом «Об образовании в Российской Федерации» от 29.12.2012г. № 273 – ФЗ.</w:t>
      </w:r>
    </w:p>
    <w:p w:rsidR="00C175DF" w:rsidRPr="00C175DF" w:rsidRDefault="008F0A76" w:rsidP="00AE4EF7">
      <w:pPr>
        <w:rPr>
          <w:rFonts w:ascii="Times New Roman" w:hAnsi="Times New Roman" w:cs="Times New Roman"/>
          <w:sz w:val="28"/>
          <w:szCs w:val="28"/>
        </w:rPr>
      </w:pPr>
      <w:r w:rsidRPr="00C175DF">
        <w:rPr>
          <w:rFonts w:ascii="Times New Roman" w:hAnsi="Times New Roman" w:cs="Times New Roman"/>
          <w:sz w:val="28"/>
          <w:szCs w:val="28"/>
        </w:rPr>
        <w:t>1.2. Настоящие Правила приняты с целью обеспечения реализации прав детей на общедоступное, бесплатное дошкольное образование в муниципальном дошкольном образовательном учреждении  городского округа Саранск «Детский сад № 42» (далее – Учреждение).</w:t>
      </w:r>
    </w:p>
    <w:p w:rsidR="008F0A76" w:rsidRPr="00C175DF" w:rsidRDefault="008F0A76" w:rsidP="008F0A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DF">
        <w:rPr>
          <w:rFonts w:ascii="Times New Roman" w:hAnsi="Times New Roman" w:cs="Times New Roman"/>
          <w:b/>
          <w:sz w:val="28"/>
          <w:szCs w:val="28"/>
        </w:rPr>
        <w:t>2.  Правила постановки на учет детей, нуждающихся в предоставлении места в Учреждении.</w:t>
      </w:r>
    </w:p>
    <w:p w:rsidR="008F0A76" w:rsidRPr="00C175DF" w:rsidRDefault="008F0A76" w:rsidP="008F0A76">
      <w:pPr>
        <w:rPr>
          <w:rFonts w:ascii="Times New Roman" w:hAnsi="Times New Roman" w:cs="Times New Roman"/>
          <w:sz w:val="28"/>
          <w:szCs w:val="28"/>
        </w:rPr>
      </w:pPr>
      <w:r w:rsidRPr="00C175DF">
        <w:rPr>
          <w:rFonts w:ascii="Times New Roman" w:hAnsi="Times New Roman" w:cs="Times New Roman"/>
          <w:sz w:val="28"/>
          <w:szCs w:val="28"/>
        </w:rPr>
        <w:t>2.1. Родители (законные представители) имеют право выбора Учреждения (Учреждений).</w:t>
      </w:r>
    </w:p>
    <w:p w:rsidR="008F0A76" w:rsidRPr="00C175DF" w:rsidRDefault="008F0A76" w:rsidP="008F0A76">
      <w:pPr>
        <w:rPr>
          <w:rFonts w:ascii="Times New Roman" w:hAnsi="Times New Roman" w:cs="Times New Roman"/>
          <w:sz w:val="28"/>
          <w:szCs w:val="28"/>
        </w:rPr>
      </w:pPr>
      <w:r w:rsidRPr="00C175DF">
        <w:rPr>
          <w:rFonts w:ascii="Times New Roman" w:hAnsi="Times New Roman" w:cs="Times New Roman"/>
          <w:sz w:val="28"/>
          <w:szCs w:val="28"/>
        </w:rPr>
        <w:t>2.2. Прием детей в Учреждение осуществляется в порядке очередности.</w:t>
      </w:r>
    </w:p>
    <w:p w:rsidR="00140A68" w:rsidRPr="00C175DF" w:rsidRDefault="00C175DF" w:rsidP="00C175DF">
      <w:pPr>
        <w:pStyle w:val="a5"/>
        <w:rPr>
          <w:rFonts w:ascii="Times New Roman" w:hAnsi="Times New Roman" w:cs="Times New Roman"/>
          <w:sz w:val="28"/>
          <w:szCs w:val="28"/>
        </w:rPr>
      </w:pPr>
      <w:r w:rsidRPr="00C175DF">
        <w:rPr>
          <w:rFonts w:ascii="Times New Roman" w:hAnsi="Times New Roman" w:cs="Times New Roman"/>
          <w:sz w:val="28"/>
          <w:szCs w:val="28"/>
        </w:rPr>
        <w:t>Очередность устанавливается на основании регистрации ребенка в базе данных электронной очереди в рамках оказания муниципальной услуги «Прием заявлений, постановка на учет и зачисления детей в образовательные учреждения</w:t>
      </w:r>
    </w:p>
    <w:p w:rsidR="00140A68" w:rsidRPr="00C175DF" w:rsidRDefault="00140A68" w:rsidP="00C175D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175DF">
        <w:rPr>
          <w:rFonts w:ascii="Times New Roman" w:hAnsi="Times New Roman" w:cs="Times New Roman"/>
          <w:color w:val="000000"/>
          <w:sz w:val="28"/>
          <w:szCs w:val="28"/>
        </w:rPr>
        <w:t>реализующие основную  общеобразовательную программу дошкольного образования (детские сады)», в соответствии с распоряжением Правительства Российской Федерации от 17.12.2009 № 1993-р.</w:t>
      </w:r>
    </w:p>
    <w:p w:rsidR="00140A68" w:rsidRPr="00C175DF" w:rsidRDefault="00140A68" w:rsidP="00C175D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175DF">
        <w:rPr>
          <w:rFonts w:ascii="Times New Roman" w:hAnsi="Times New Roman" w:cs="Times New Roman"/>
          <w:color w:val="000000"/>
          <w:sz w:val="28"/>
          <w:szCs w:val="28"/>
        </w:rPr>
        <w:t>2.3. Регистрация   детей в электронной очереди осуществляется  родителями</w:t>
      </w:r>
      <w:r w:rsidR="00C175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75DF">
        <w:rPr>
          <w:rFonts w:ascii="Times New Roman" w:hAnsi="Times New Roman" w:cs="Times New Roman"/>
          <w:color w:val="000000"/>
          <w:sz w:val="28"/>
          <w:szCs w:val="28"/>
        </w:rPr>
        <w:t>(законными представителями).</w:t>
      </w:r>
    </w:p>
    <w:p w:rsidR="00140A68" w:rsidRPr="00C175DF" w:rsidRDefault="00140A68" w:rsidP="00C175D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C175DF">
        <w:rPr>
          <w:rFonts w:ascii="Times New Roman" w:hAnsi="Times New Roman" w:cs="Times New Roman"/>
          <w:color w:val="000000"/>
          <w:sz w:val="28"/>
          <w:szCs w:val="28"/>
        </w:rPr>
        <w:t>Информация о номере очереди  предоставляется родителю (законному представителю) в порядке  установленного регламента.</w:t>
      </w:r>
    </w:p>
    <w:p w:rsidR="00140A68" w:rsidRDefault="00140A68" w:rsidP="00140A6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lastRenderedPageBreak/>
        <w:t>  </w:t>
      </w:r>
      <w:r>
        <w:rPr>
          <w:rStyle w:val="apple-converted-space"/>
          <w:color w:val="000000"/>
        </w:rPr>
        <w:t> </w:t>
      </w:r>
      <w:r>
        <w:rPr>
          <w:color w:val="000000"/>
          <w:sz w:val="26"/>
          <w:szCs w:val="26"/>
        </w:rPr>
        <w:t>2.4. Формирование списков на комплектование  учреждения на новый учебный год производится из числа детей, стоящих на очереди,  в сроки с 01 июня по 01 сентября</w:t>
      </w:r>
      <w:r w:rsidR="00C175DF">
        <w:rPr>
          <w:color w:val="000000"/>
          <w:sz w:val="26"/>
          <w:szCs w:val="26"/>
        </w:rPr>
        <w:t>.</w:t>
      </w:r>
    </w:p>
    <w:p w:rsidR="00140A68" w:rsidRDefault="00140A68" w:rsidP="00140A68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C175DF">
        <w:rPr>
          <w:b/>
          <w:color w:val="000000"/>
          <w:sz w:val="28"/>
          <w:szCs w:val="28"/>
        </w:rPr>
        <w:t>3. Правила приема (зачисления) детей в Учреждение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3.1. Прием детей в Учреждение осуществляется в возрасте от 2месяцев до 8лет.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3.2. Вступительные испытания  любого вида при зачислении детей в Учреждение, а также при их переводе в другую возрастную группу не допускаются.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3.3. Зачисление в  Учреждение осуществляется  на основании следующих документов: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- письменного заявления родителей (законных представителей);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- медицинского заключения  о состоянии здоровья ребенка;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 xml:space="preserve">- документа, удостоверяющего личность одного из родителей (законных представителей) (подлинник и копия). </w:t>
      </w:r>
      <w:proofErr w:type="gramStart"/>
      <w:r w:rsidRPr="00C175DF">
        <w:rPr>
          <w:color w:val="000000"/>
          <w:sz w:val="28"/>
          <w:szCs w:val="28"/>
        </w:rPr>
        <w:t>Заведующий Учреждения</w:t>
      </w:r>
      <w:proofErr w:type="gramEnd"/>
      <w:r w:rsidRPr="00C175DF">
        <w:rPr>
          <w:color w:val="000000"/>
          <w:sz w:val="28"/>
          <w:szCs w:val="28"/>
        </w:rPr>
        <w:t xml:space="preserve"> (или уполномоченное  лицо) сличает подлинники представленного документа с их копией и возвращает после проверки подлинник лицу, представившему документ.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 xml:space="preserve">3.4. Дети с ограниченными возможностями здоровья, дети-инвалиды принимаются в Учреждение только с согласия родителей (законных представителей) на основании заключения </w:t>
      </w:r>
      <w:proofErr w:type="spellStart"/>
      <w:r w:rsidRPr="00C175DF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C175DF">
        <w:rPr>
          <w:color w:val="000000"/>
          <w:sz w:val="28"/>
          <w:szCs w:val="28"/>
        </w:rPr>
        <w:t xml:space="preserve"> комиссии.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3.5. Вне очереди в Учреждение принимаются: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proofErr w:type="gramStart"/>
      <w:r w:rsidRPr="00C175DF">
        <w:rPr>
          <w:color w:val="000000"/>
          <w:sz w:val="28"/>
          <w:szCs w:val="28"/>
        </w:rPr>
        <w:t xml:space="preserve">Дети погибших (пропавших без вести) умерших, ставших инвалидами военнослужащих и 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</w:t>
      </w:r>
      <w:proofErr w:type="spellStart"/>
      <w:r w:rsidRPr="00C175DF">
        <w:rPr>
          <w:color w:val="000000"/>
          <w:sz w:val="28"/>
          <w:szCs w:val="28"/>
        </w:rPr>
        <w:t>контртеррористических</w:t>
      </w:r>
      <w:proofErr w:type="spellEnd"/>
      <w:r w:rsidRPr="00C175DF">
        <w:rPr>
          <w:color w:val="000000"/>
          <w:sz w:val="28"/>
          <w:szCs w:val="28"/>
        </w:rPr>
        <w:t xml:space="preserve"> операциях и обеспечивающих правопорядок и общественную безопасность на территории</w:t>
      </w:r>
      <w:proofErr w:type="gramEnd"/>
      <w:r w:rsidRPr="00C175DF">
        <w:rPr>
          <w:color w:val="000000"/>
          <w:sz w:val="28"/>
          <w:szCs w:val="28"/>
        </w:rPr>
        <w:t xml:space="preserve"> </w:t>
      </w:r>
      <w:proofErr w:type="spellStart"/>
      <w:r w:rsidRPr="00C175DF">
        <w:rPr>
          <w:color w:val="000000"/>
          <w:sz w:val="28"/>
          <w:szCs w:val="28"/>
        </w:rPr>
        <w:t>Северо-Кавказского</w:t>
      </w:r>
      <w:proofErr w:type="spellEnd"/>
      <w:r w:rsidRPr="00C175DF">
        <w:rPr>
          <w:color w:val="000000"/>
          <w:sz w:val="28"/>
          <w:szCs w:val="28"/>
        </w:rPr>
        <w:t xml:space="preserve"> региона Российской Федерации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</w:t>
      </w:r>
      <w:r w:rsidRPr="00C175DF">
        <w:rPr>
          <w:color w:val="000000"/>
          <w:sz w:val="28"/>
          <w:szCs w:val="28"/>
        </w:rPr>
        <w:lastRenderedPageBreak/>
        <w:t>территории Республики Дагестан и погибших (пропавших без вести), умерших, ставших инвалидами в связи с выполнением служебных обязанностей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 xml:space="preserve"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</w:t>
      </w:r>
      <w:proofErr w:type="spellStart"/>
      <w:r w:rsidRPr="00C175DF">
        <w:rPr>
          <w:color w:val="000000"/>
          <w:sz w:val="28"/>
          <w:szCs w:val="28"/>
        </w:rPr>
        <w:t>Северо-Кавказского</w:t>
      </w:r>
      <w:proofErr w:type="spellEnd"/>
      <w:r w:rsidRPr="00C175DF">
        <w:rPr>
          <w:color w:val="000000"/>
          <w:sz w:val="28"/>
          <w:szCs w:val="28"/>
        </w:rPr>
        <w:t xml:space="preserve"> региона Российской Федерации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прокуроров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судей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граждан, подвергшихся воздействию радиации вследствие катастрофы на Чернобыльской АЭС. Дети граждан из подразделений особого риска, а также семей, потерявших кормильца из числа этих граждан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граждан, уволенных с военной службы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 xml:space="preserve">Дети сотрудников органов по </w:t>
      </w:r>
      <w:proofErr w:type="gramStart"/>
      <w:r w:rsidRPr="00C175DF">
        <w:rPr>
          <w:color w:val="000000"/>
          <w:sz w:val="28"/>
          <w:szCs w:val="28"/>
        </w:rPr>
        <w:t>контролю за</w:t>
      </w:r>
      <w:proofErr w:type="gramEnd"/>
      <w:r w:rsidRPr="00C175DF">
        <w:rPr>
          <w:color w:val="000000"/>
          <w:sz w:val="28"/>
          <w:szCs w:val="28"/>
        </w:rPr>
        <w:t xml:space="preserve"> оборотом наркотических средств и психотропных веществ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сотрудников Следственного комитета Российской Федерации</w:t>
      </w:r>
    </w:p>
    <w:p w:rsidR="00140A68" w:rsidRPr="00C175DF" w:rsidRDefault="00140A68" w:rsidP="00140A68">
      <w:pPr>
        <w:pStyle w:val="a3"/>
        <w:numPr>
          <w:ilvl w:val="0"/>
          <w:numId w:val="1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сотрудников органов внутренних дел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3.6. В Учреждение в первую очередь принимаются дети следующих категорий граждан:</w:t>
      </w:r>
    </w:p>
    <w:p w:rsidR="00140A68" w:rsidRPr="00C175DF" w:rsidRDefault="00140A68" w:rsidP="00140A68">
      <w:pPr>
        <w:pStyle w:val="a3"/>
        <w:numPr>
          <w:ilvl w:val="0"/>
          <w:numId w:val="2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военнослужащих</w:t>
      </w:r>
    </w:p>
    <w:p w:rsidR="00140A68" w:rsidRPr="00C175DF" w:rsidRDefault="00140A68" w:rsidP="00140A68">
      <w:pPr>
        <w:pStyle w:val="a3"/>
        <w:numPr>
          <w:ilvl w:val="0"/>
          <w:numId w:val="2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proofErr w:type="gramStart"/>
      <w:r w:rsidRPr="00C175DF">
        <w:rPr>
          <w:color w:val="000000"/>
          <w:sz w:val="28"/>
          <w:szCs w:val="28"/>
        </w:rPr>
        <w:t xml:space="preserve"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</w:t>
      </w:r>
      <w:r w:rsidRPr="00C175DF">
        <w:rPr>
          <w:color w:val="000000"/>
          <w:sz w:val="28"/>
          <w:szCs w:val="28"/>
        </w:rPr>
        <w:lastRenderedPageBreak/>
        <w:t>иного повреждения здоровья, полученных в связи с выполнением служебных обязанностей и исключивших возможность дальнейшего</w:t>
      </w:r>
      <w:proofErr w:type="gramEnd"/>
      <w:r w:rsidRPr="00C175DF">
        <w:rPr>
          <w:color w:val="000000"/>
          <w:sz w:val="28"/>
          <w:szCs w:val="28"/>
        </w:rPr>
        <w:t xml:space="preserve"> </w:t>
      </w:r>
      <w:proofErr w:type="gramStart"/>
      <w:r w:rsidRPr="00C175DF">
        <w:rPr>
          <w:color w:val="000000"/>
          <w:sz w:val="28"/>
          <w:szCs w:val="28"/>
        </w:rPr>
        <w:t xml:space="preserve">прохождения службы в полиции, </w:t>
      </w:r>
      <w:proofErr w:type="spellStart"/>
      <w:r w:rsidRPr="00C175DF">
        <w:rPr>
          <w:color w:val="000000"/>
          <w:sz w:val="28"/>
          <w:szCs w:val="28"/>
        </w:rPr>
        <w:t>детяи</w:t>
      </w:r>
      <w:proofErr w:type="spellEnd"/>
      <w:r w:rsidRPr="00C175DF">
        <w:rPr>
          <w:color w:val="000000"/>
          <w:sz w:val="28"/>
          <w:szCs w:val="28"/>
        </w:rPr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дети, находящимся (находившимся) на иждивении сотрудника полиции, гражданина Российской Федерации, указанных</w:t>
      </w:r>
      <w:proofErr w:type="gramEnd"/>
      <w:r w:rsidRPr="00C175DF">
        <w:rPr>
          <w:color w:val="000000"/>
          <w:sz w:val="28"/>
          <w:szCs w:val="28"/>
        </w:rPr>
        <w:t xml:space="preserve"> выше</w:t>
      </w:r>
    </w:p>
    <w:p w:rsidR="00140A68" w:rsidRPr="00C175DF" w:rsidRDefault="00140A68" w:rsidP="00140A68">
      <w:pPr>
        <w:pStyle w:val="a3"/>
        <w:numPr>
          <w:ilvl w:val="0"/>
          <w:numId w:val="2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</w:t>
      </w:r>
    </w:p>
    <w:p w:rsidR="00140A68" w:rsidRPr="00C175DF" w:rsidRDefault="00140A68" w:rsidP="00140A68">
      <w:pPr>
        <w:pStyle w:val="a3"/>
        <w:numPr>
          <w:ilvl w:val="0"/>
          <w:numId w:val="2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Дети-инвалиды и дети, один из родителей (законных представителей) которых является инвалидом</w:t>
      </w:r>
    </w:p>
    <w:p w:rsidR="00140A68" w:rsidRPr="00C175DF" w:rsidRDefault="00140A68" w:rsidP="00140A68">
      <w:pPr>
        <w:pStyle w:val="a3"/>
        <w:numPr>
          <w:ilvl w:val="0"/>
          <w:numId w:val="2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из многодетных семей</w:t>
      </w:r>
    </w:p>
    <w:p w:rsidR="00140A68" w:rsidRPr="00C175DF" w:rsidRDefault="00140A68" w:rsidP="00140A68">
      <w:pPr>
        <w:pStyle w:val="a3"/>
        <w:numPr>
          <w:ilvl w:val="0"/>
          <w:numId w:val="2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 xml:space="preserve">Особая категория граждан, которым может быть предоставлено право на первоочередное устройство в МДОУ, </w:t>
      </w:r>
      <w:proofErr w:type="gramStart"/>
      <w:r w:rsidRPr="00C175DF">
        <w:rPr>
          <w:color w:val="000000"/>
          <w:sz w:val="28"/>
          <w:szCs w:val="28"/>
        </w:rPr>
        <w:t>согласно решения</w:t>
      </w:r>
      <w:proofErr w:type="gramEnd"/>
      <w:r w:rsidRPr="00C175DF">
        <w:rPr>
          <w:color w:val="000000"/>
          <w:sz w:val="28"/>
          <w:szCs w:val="28"/>
        </w:rPr>
        <w:t xml:space="preserve"> Комиссии, созданной при управлении образования</w:t>
      </w:r>
    </w:p>
    <w:p w:rsidR="00140A68" w:rsidRPr="00C175DF" w:rsidRDefault="00140A68" w:rsidP="00140A68">
      <w:pPr>
        <w:pStyle w:val="a3"/>
        <w:numPr>
          <w:ilvl w:val="0"/>
          <w:numId w:val="2"/>
        </w:numPr>
        <w:shd w:val="clear" w:color="auto" w:fill="FFFFFF"/>
        <w:spacing w:after="144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Дети из неполных семей, находящихся в трудной жизненной ситуации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 xml:space="preserve">3.7. Прием в Учреждение оформляется  приказом </w:t>
      </w:r>
      <w:proofErr w:type="gramStart"/>
      <w:r w:rsidRPr="00C175DF">
        <w:rPr>
          <w:color w:val="000000"/>
          <w:sz w:val="28"/>
          <w:szCs w:val="28"/>
        </w:rPr>
        <w:t>заведующего Учреждения</w:t>
      </w:r>
      <w:proofErr w:type="gramEnd"/>
      <w:r w:rsidRPr="00C175DF">
        <w:rPr>
          <w:color w:val="000000"/>
          <w:sz w:val="28"/>
          <w:szCs w:val="28"/>
        </w:rPr>
        <w:t>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3.8. Взаимоотношения между Учреждением и родителями (законными представителями) регулируются</w:t>
      </w:r>
      <w:r w:rsidRPr="00C175DF">
        <w:rPr>
          <w:rStyle w:val="apple-converted-space"/>
          <w:color w:val="000000"/>
          <w:sz w:val="28"/>
          <w:szCs w:val="28"/>
        </w:rPr>
        <w:t> </w:t>
      </w:r>
      <w:r w:rsidRPr="00C175DF">
        <w:rPr>
          <w:color w:val="000000"/>
          <w:sz w:val="28"/>
          <w:szCs w:val="28"/>
        </w:rPr>
        <w:t>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В случае отказа одной из сторон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3.9. Договор заключается в 2-х экземплярах с выдачей 1-го экземпляра договора родителю (законному представителю). Условия договора не могут противоречить Уставу Учреждения и настоящему Положению.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3.10. При приёме детей в Учреждение  обязательно ознакомить родителей (законных представителей) со следующими документами: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а) Уставом;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lastRenderedPageBreak/>
        <w:t xml:space="preserve">б) лицензией на </w:t>
      </w:r>
      <w:proofErr w:type="gramStart"/>
      <w:r w:rsidRPr="00C175DF">
        <w:rPr>
          <w:color w:val="000000"/>
          <w:sz w:val="28"/>
          <w:szCs w:val="28"/>
        </w:rPr>
        <w:t>право ведения</w:t>
      </w:r>
      <w:proofErr w:type="gramEnd"/>
      <w:r w:rsidRPr="00C175DF">
        <w:rPr>
          <w:color w:val="000000"/>
          <w:sz w:val="28"/>
          <w:szCs w:val="28"/>
        </w:rPr>
        <w:t xml:space="preserve"> образовательной деятельности;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в) основной общеобразовательной программой дошкольного образования, реализуемой Учреждением;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г) иными локальными актами, регулирующими деятельность Учреждения и затрагивающими права и законные интересы детей и родителей  (законных представителей).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3.11.  Родителям может быть отказано в зачислении ребенка в Учреждение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 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C175DF">
        <w:rPr>
          <w:b/>
          <w:color w:val="000000"/>
          <w:sz w:val="28"/>
          <w:szCs w:val="28"/>
        </w:rPr>
        <w:t>4. Правила комплектования Учреждения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4.1. Комплектование Учреждения на новый  учебный год  производится в сроки с 01 июня по 01 сентября  ежегодно, в остальное время  проводится доукомплектование Учреждения в соответствии с установленными нормативами.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 xml:space="preserve">Родители (законные представители), дети которых имеют право в соответствии с электронной базой данных на зачисление в Учреждение, уведомляются об этом </w:t>
      </w:r>
      <w:proofErr w:type="gramStart"/>
      <w:r w:rsidRPr="00C175DF">
        <w:rPr>
          <w:color w:val="000000"/>
          <w:sz w:val="28"/>
          <w:szCs w:val="28"/>
        </w:rPr>
        <w:t>заведующей Учреждения</w:t>
      </w:r>
      <w:proofErr w:type="gramEnd"/>
      <w:r w:rsidRPr="00C175DF">
        <w:rPr>
          <w:color w:val="000000"/>
          <w:sz w:val="28"/>
          <w:szCs w:val="28"/>
        </w:rPr>
        <w:t>. Форма уведомления может быть устная, письменная (в том числе  электронная).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 xml:space="preserve">4.2. Если в течение 10 дней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в порядке, предусмотренном п. 3.3 настоящего Положения, </w:t>
      </w:r>
      <w:proofErr w:type="gramStart"/>
      <w:r w:rsidRPr="00C175DF">
        <w:rPr>
          <w:color w:val="000000"/>
          <w:sz w:val="28"/>
          <w:szCs w:val="28"/>
        </w:rPr>
        <w:t>заведующий Учреждения</w:t>
      </w:r>
      <w:proofErr w:type="gramEnd"/>
      <w:r w:rsidRPr="00C175DF">
        <w:rPr>
          <w:color w:val="000000"/>
          <w:sz w:val="28"/>
          <w:szCs w:val="28"/>
        </w:rPr>
        <w:t xml:space="preserve"> уведомляет об этом управление образования.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4.3. Количество групп в Учреждении определяется  исходя из их предельной наполняемости.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4.4. Предельная наполняемость групп в Учреждении устанавливается в соответствии с санитарно-эпидемиологическими правилами и требованиями к устройству, содержанию и организации работы дошкольной образовательной организации (СанПиН 2.4.1.3049-13).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4.5. Контингент воспитанников формируется в соответствии с их возрастом.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4.6. В группы могут включаться как дети одного возраста, так и дети разных возрастов (разновозрастные группы), что закрепляется в Уставе Учреждения.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lastRenderedPageBreak/>
        <w:t> 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C175DF">
        <w:rPr>
          <w:b/>
          <w:color w:val="000000"/>
          <w:sz w:val="28"/>
          <w:szCs w:val="28"/>
        </w:rPr>
        <w:t>5. Порядок перевода ребенка в другое Учреждение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5.1. Родители (законные представители) детей, посещающих Учреждение, имеют право перевести своего ребенка в другое Учреждение.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Необходимыми условиями для такого перевода являются: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а) наличие в Учреждении свободного места, куда родители (законные представители) желают перевести ребенка, при условии соблюдения требований санитарно-эпидемиологических правил и нормативов, по предельной наполняемости групп</w:t>
      </w:r>
      <w:r w:rsidRPr="00C175DF">
        <w:rPr>
          <w:rStyle w:val="a4"/>
          <w:color w:val="000000"/>
          <w:sz w:val="28"/>
          <w:szCs w:val="28"/>
        </w:rPr>
        <w:t>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б) согласие руководителей обоих Учреждений на такой перевод.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5.2. Родители (законные представители), желающие осуществить перевод ребенка, ставят в известность об этом обстоятельстве руководителя Учреждения, а также самостоятельно размещают объявления о переводе.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5.3. В случае  наличия условий, указанных в п. 5.1 настоящих Правил, родители (законные представители) обращаются  с письменным заявлением на имя заведующего Учреждением о переводе ребенка в другое Учреждение</w:t>
      </w:r>
      <w:proofErr w:type="gramStart"/>
      <w:r w:rsidRPr="00C175DF">
        <w:rPr>
          <w:color w:val="000000"/>
          <w:sz w:val="28"/>
          <w:szCs w:val="28"/>
        </w:rPr>
        <w:t xml:space="preserve"> .</w:t>
      </w:r>
      <w:proofErr w:type="gramEnd"/>
      <w:r w:rsidRPr="00C175DF">
        <w:rPr>
          <w:color w:val="000000"/>
          <w:sz w:val="28"/>
          <w:szCs w:val="28"/>
        </w:rPr>
        <w:t xml:space="preserve"> На  заявлении должна быть резолюция заведующего Учреждения, куда планируется перевод ребенка,  о согласии на такой перевод.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 xml:space="preserve">5.4. </w:t>
      </w:r>
      <w:proofErr w:type="gramStart"/>
      <w:r w:rsidRPr="00C175DF">
        <w:rPr>
          <w:color w:val="000000"/>
          <w:sz w:val="28"/>
          <w:szCs w:val="28"/>
        </w:rPr>
        <w:t>Заведующий Учреждения</w:t>
      </w:r>
      <w:proofErr w:type="gramEnd"/>
      <w:r w:rsidRPr="00C175DF">
        <w:rPr>
          <w:color w:val="000000"/>
          <w:sz w:val="28"/>
          <w:szCs w:val="28"/>
        </w:rPr>
        <w:t xml:space="preserve"> издает приказ, в котором закрепляется отчисление воспитанника из данного Учреждения в связи с его переводом в другое Учреждение, с согласия заведующего последнего.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C175DF">
        <w:rPr>
          <w:b/>
          <w:color w:val="000000"/>
          <w:sz w:val="28"/>
          <w:szCs w:val="28"/>
        </w:rPr>
        <w:t>6. Правила отчисления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6.1. Отчисление детей из Учреждения  оформляется приказом заведующего Учреждением и  осуществляется: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а) по письменному заявлению одного из родителей (законных представителей);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б) на основании медицинского заключения  о состоянии здоровья ребенка, препятствующего его дальнейшему пребыванию в Учреждении;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в) в связи с достижением ребенком предельного возраста, установленного для данного типа Учреждения;</w:t>
      </w:r>
    </w:p>
    <w:p w:rsidR="00140A68" w:rsidRPr="00C175DF" w:rsidRDefault="00140A68" w:rsidP="00140A68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175DF">
        <w:rPr>
          <w:color w:val="000000"/>
          <w:sz w:val="28"/>
          <w:szCs w:val="28"/>
        </w:rPr>
        <w:t>г) в связи с переводом воспитанника в другое Учреждение.</w:t>
      </w:r>
    </w:p>
    <w:p w:rsidR="00140A68" w:rsidRPr="00C175DF" w:rsidRDefault="00140A68">
      <w:pPr>
        <w:rPr>
          <w:sz w:val="28"/>
          <w:szCs w:val="28"/>
        </w:rPr>
      </w:pPr>
    </w:p>
    <w:sectPr w:rsidR="00140A68" w:rsidRPr="00C175DF" w:rsidSect="00C175DF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443A"/>
    <w:multiLevelType w:val="multilevel"/>
    <w:tmpl w:val="647A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062FB"/>
    <w:multiLevelType w:val="multilevel"/>
    <w:tmpl w:val="40F4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A68"/>
    <w:rsid w:val="00140A68"/>
    <w:rsid w:val="0018788C"/>
    <w:rsid w:val="00490EB3"/>
    <w:rsid w:val="008F0A76"/>
    <w:rsid w:val="00A249FD"/>
    <w:rsid w:val="00A7462E"/>
    <w:rsid w:val="00AE4EF7"/>
    <w:rsid w:val="00B71BD4"/>
    <w:rsid w:val="00C175DF"/>
    <w:rsid w:val="00E0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0A68"/>
  </w:style>
  <w:style w:type="character" w:styleId="a4">
    <w:name w:val="Emphasis"/>
    <w:basedOn w:val="a0"/>
    <w:uiPriority w:val="20"/>
    <w:qFormat/>
    <w:rsid w:val="00140A68"/>
    <w:rPr>
      <w:i/>
      <w:iCs/>
    </w:rPr>
  </w:style>
  <w:style w:type="paragraph" w:styleId="a5">
    <w:name w:val="No Spacing"/>
    <w:uiPriority w:val="1"/>
    <w:qFormat/>
    <w:rsid w:val="00490E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2015-07-06T06:30:00Z</cp:lastPrinted>
  <dcterms:created xsi:type="dcterms:W3CDTF">2015-07-06T05:43:00Z</dcterms:created>
  <dcterms:modified xsi:type="dcterms:W3CDTF">2015-07-06T06:34:00Z</dcterms:modified>
</cp:coreProperties>
</file>