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2F2" w:rsidRPr="001C3123" w:rsidRDefault="007550A2" w:rsidP="00A162F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по организации   работы дежурных </w:t>
      </w:r>
      <w:r w:rsidR="00A162F2" w:rsidRPr="001C312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A162F2" w:rsidRPr="001C3123" w:rsidRDefault="00A162F2" w:rsidP="00A162F2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C31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Средняя группа (4 – 5 лет).</w:t>
      </w:r>
    </w:p>
    <w:p w:rsidR="00A162F2" w:rsidRPr="001C3123" w:rsidRDefault="00A162F2" w:rsidP="00A162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C31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Pr="001C3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C312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переставляет столы, с помощью дежурных (к концу года дежурные это делают самостоятельно, ставит на каждый стол воду, краски.</w:t>
      </w:r>
      <w:proofErr w:type="gramEnd"/>
    </w:p>
    <w:p w:rsidR="00A162F2" w:rsidRPr="001C3123" w:rsidRDefault="00A162F2" w:rsidP="00A162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1C3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C31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занятия</w:t>
      </w:r>
      <w:r w:rsidR="0018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1C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сливает краски во флаконы и замачивает баночки из-под них, позднее моет их и банки из-под воды, начисто промывает кисти.</w:t>
      </w:r>
    </w:p>
    <w:p w:rsidR="00A162F2" w:rsidRPr="001C3123" w:rsidRDefault="00A162F2" w:rsidP="00A162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1C3123">
        <w:rPr>
          <w:rFonts w:ascii="Times New Roman" w:eastAsia="Times New Roman" w:hAnsi="Times New Roman" w:cs="Times New Roman"/>
          <w:sz w:val="28"/>
          <w:szCs w:val="28"/>
          <w:lang w:eastAsia="ru-RU"/>
        </w:rPr>
        <w:t>.Дежурные первую половину года делают то же, что и в предыдущей группе. Кроме того, наливают заранее воду.</w:t>
      </w:r>
    </w:p>
    <w:p w:rsidR="00A162F2" w:rsidRPr="001C3123" w:rsidRDefault="00A162F2" w:rsidP="00A162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1C312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C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второй половине года сами приносят и ставят воду и заготовленные воспитателем краски.</w:t>
      </w:r>
    </w:p>
    <w:p w:rsidR="00A162F2" w:rsidRPr="001C3123" w:rsidRDefault="00A162F2" w:rsidP="00A162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1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1C3123">
        <w:rPr>
          <w:rFonts w:ascii="Times New Roman" w:eastAsia="Times New Roman" w:hAnsi="Times New Roman" w:cs="Times New Roman"/>
          <w:sz w:val="28"/>
          <w:szCs w:val="28"/>
          <w:lang w:eastAsia="ru-RU"/>
        </w:rPr>
        <w:t>.Когда занятие окончится, они выполняют всю ту же работу, что и в прошлом году, и сверх того — относят и выливают воду, собирают со столов наборы красок, ставят их в условленное место.</w:t>
      </w:r>
    </w:p>
    <w:p w:rsidR="00A162F2" w:rsidRPr="001C3123" w:rsidRDefault="00A162F2" w:rsidP="00A162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31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</w:t>
      </w:r>
      <w:r w:rsidRPr="001C312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концу года они помогают воспитателю мыть банки и палитры.</w:t>
      </w:r>
    </w:p>
    <w:p w:rsidR="00A162F2" w:rsidRPr="001C3123" w:rsidRDefault="00A162F2" w:rsidP="00A162F2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1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7</w:t>
      </w:r>
      <w:r w:rsidRPr="001C3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.Проверяют укладку цветных карандашей в коробки (последовательность расположения цветов по спектру, зачиненным концом в одну сторону). </w:t>
      </w:r>
    </w:p>
    <w:p w:rsidR="00935C80" w:rsidRPr="001C3123" w:rsidRDefault="00935C80">
      <w:pPr>
        <w:rPr>
          <w:sz w:val="28"/>
          <w:szCs w:val="28"/>
        </w:rPr>
      </w:pPr>
    </w:p>
    <w:sectPr w:rsidR="00935C80" w:rsidRPr="001C3123" w:rsidSect="001C3123">
      <w:pgSz w:w="8391" w:h="11907" w:code="11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62F2"/>
    <w:rsid w:val="00186C4B"/>
    <w:rsid w:val="001C3123"/>
    <w:rsid w:val="007550A2"/>
    <w:rsid w:val="00842154"/>
    <w:rsid w:val="008F2572"/>
    <w:rsid w:val="00935C80"/>
    <w:rsid w:val="00A162F2"/>
    <w:rsid w:val="00A67270"/>
    <w:rsid w:val="00C9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Старший воспитатель</cp:lastModifiedBy>
  <cp:revision>9</cp:revision>
  <cp:lastPrinted>2021-11-15T09:04:00Z</cp:lastPrinted>
  <dcterms:created xsi:type="dcterms:W3CDTF">2015-01-25T09:32:00Z</dcterms:created>
  <dcterms:modified xsi:type="dcterms:W3CDTF">2021-11-15T09:04:00Z</dcterms:modified>
</cp:coreProperties>
</file>